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bookmarkStart w:id="0" w:name="_GoBack"/>
      <w:bookmarkEnd w:id="0"/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03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</w:t>
      </w:r>
      <w:r w:rsidR="00103EBF"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المذكرة: 10</w:t>
      </w:r>
    </w:p>
    <w:p w:rsidR="005D2588" w:rsidRPr="000B2564" w:rsidRDefault="005D2588" w:rsidP="005D2588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Pr="00F62972">
        <w:rPr>
          <w:rFonts w:asciiTheme="minorBidi" w:hAnsiTheme="minorBidi" w:hint="cs"/>
          <w:sz w:val="28"/>
          <w:szCs w:val="28"/>
          <w:rtl/>
        </w:rPr>
        <w:t xml:space="preserve">القرآن الكريم </w:t>
      </w:r>
      <w:proofErr w:type="gramStart"/>
      <w:r w:rsidRPr="00F62972">
        <w:rPr>
          <w:rFonts w:asciiTheme="minorBidi" w:hAnsiTheme="minorBidi" w:hint="cs"/>
          <w:sz w:val="28"/>
          <w:szCs w:val="28"/>
          <w:rtl/>
        </w:rPr>
        <w:t>و الحديث</w:t>
      </w:r>
      <w:proofErr w:type="gramEnd"/>
      <w:r w:rsidRPr="00F62972">
        <w:rPr>
          <w:rFonts w:asciiTheme="minorBidi" w:hAnsiTheme="minorBidi" w:hint="cs"/>
          <w:sz w:val="28"/>
          <w:szCs w:val="28"/>
          <w:rtl/>
        </w:rPr>
        <w:t xml:space="preserve"> النبوي</w:t>
      </w:r>
      <w:r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>
        <w:rPr>
          <w:rFonts w:asciiTheme="minorBidi" w:hAnsiTheme="minorBidi"/>
          <w:sz w:val="28"/>
          <w:szCs w:val="28"/>
          <w:rtl/>
          <w:lang w:bidi="ar-DZ"/>
        </w:rPr>
        <w:t xml:space="preserve">       </w:t>
      </w:r>
      <w:r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</w: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r>
        <w:rPr>
          <w:rFonts w:asciiTheme="minorBidi" w:hAnsiTheme="minorBidi" w:hint="cs"/>
          <w:sz w:val="28"/>
          <w:szCs w:val="28"/>
          <w:rtl/>
        </w:rPr>
        <w:t xml:space="preserve">تربية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سورة الإخلاص.</w:t>
      </w:r>
    </w:p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مؤشر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: </w:t>
      </w: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الحفظ الجيد </w:t>
      </w:r>
      <w:proofErr w:type="gramStart"/>
      <w:r>
        <w:rPr>
          <w:rFonts w:asciiTheme="minorBidi" w:hAnsiTheme="minorBidi" w:hint="cs"/>
          <w:sz w:val="28"/>
          <w:szCs w:val="28"/>
          <w:rtl/>
          <w:lang w:bidi="ar-DZ"/>
        </w:rPr>
        <w:t>و استظهار</w:t>
      </w:r>
      <w:proofErr w:type="gramEnd"/>
      <w:r>
        <w:rPr>
          <w:rFonts w:asciiTheme="minorBidi" w:hAnsiTheme="minorBidi" w:hint="cs"/>
          <w:sz w:val="28"/>
          <w:szCs w:val="28"/>
          <w:rtl/>
          <w:lang w:bidi="ar-DZ"/>
        </w:rPr>
        <w:t xml:space="preserve"> السورة استظهارا صحيحا، استعمال المحفوظ في مواقف سلوكية</w:t>
      </w:r>
      <w:r>
        <w:rPr>
          <w:rFonts w:asciiTheme="minorBidi" w:hAnsiTheme="minorBidi" w:hint="cs"/>
          <w:sz w:val="28"/>
          <w:szCs w:val="28"/>
          <w:rtl/>
        </w:rPr>
        <w:t>.</w:t>
      </w:r>
    </w:p>
    <w:p w:rsidR="005D2588" w:rsidRPr="000B2564" w:rsidRDefault="005D2588" w:rsidP="005D2588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a3"/>
        <w:tblpPr w:leftFromText="141" w:rightFromText="141" w:vertAnchor="text" w:horzAnchor="margin" w:tblpX="108" w:tblpY="22"/>
        <w:tblOverlap w:val="never"/>
        <w:tblW w:w="10881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7938"/>
        <w:gridCol w:w="850"/>
      </w:tblGrid>
      <w:tr w:rsidR="005D2588" w:rsidRPr="000B2564" w:rsidTr="008A7202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5D2588" w:rsidRPr="000B2564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D2588" w:rsidRPr="000B2564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7938" w:type="dxa"/>
            <w:tcBorders>
              <w:left w:val="single" w:sz="4" w:space="0" w:color="auto"/>
            </w:tcBorders>
          </w:tcPr>
          <w:p w:rsidR="005D2588" w:rsidRPr="000B2564" w:rsidRDefault="005D2588" w:rsidP="00134DA1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0" w:type="dxa"/>
          </w:tcPr>
          <w:p w:rsidR="005D2588" w:rsidRPr="000B2564" w:rsidRDefault="005D2588" w:rsidP="00134DA1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5D2588" w:rsidRPr="000B2564" w:rsidTr="008A7202">
        <w:trPr>
          <w:gridBefore w:val="2"/>
          <w:wBefore w:w="250" w:type="dxa"/>
          <w:cantSplit/>
          <w:trHeight w:val="1358"/>
        </w:trPr>
        <w:tc>
          <w:tcPr>
            <w:tcW w:w="1843" w:type="dxa"/>
            <w:vAlign w:val="bottom"/>
          </w:tcPr>
          <w:p w:rsidR="005D2588" w:rsidRPr="00B6594E" w:rsidRDefault="005D2588" w:rsidP="00134DA1">
            <w:pPr>
              <w:bidi/>
              <w:spacing w:line="600" w:lineRule="auto"/>
              <w:jc w:val="center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من يحفظ سورة الإخلاص؟</w:t>
            </w:r>
          </w:p>
        </w:tc>
        <w:tc>
          <w:tcPr>
            <w:tcW w:w="7938" w:type="dxa"/>
          </w:tcPr>
          <w:p w:rsidR="005D2588" w:rsidRPr="001B2F53" w:rsidRDefault="005D2588" w:rsidP="00134DA1">
            <w:pPr>
              <w:pStyle w:val="a4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 هي السورة التي تحفظونها؟</w:t>
            </w:r>
          </w:p>
          <w:p w:rsidR="005D2588" w:rsidRDefault="005D2588" w:rsidP="00134DA1">
            <w:pPr>
              <w:pStyle w:val="a4"/>
              <w:numPr>
                <w:ilvl w:val="0"/>
                <w:numId w:val="1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يستظهر المتعلم سورة</w:t>
            </w:r>
            <w:r w:rsidR="00827417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الفاتحة ثم سورة الناس استظهار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جماعي.</w:t>
            </w:r>
          </w:p>
          <w:p w:rsidR="005D2588" w:rsidRPr="000B2564" w:rsidRDefault="005D2588" w:rsidP="00134DA1">
            <w:pPr>
              <w:pStyle w:val="a4"/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</w:tc>
        <w:tc>
          <w:tcPr>
            <w:tcW w:w="850" w:type="dxa"/>
            <w:textDirection w:val="tbRl"/>
            <w:vAlign w:val="center"/>
          </w:tcPr>
          <w:p w:rsidR="005D2588" w:rsidRPr="000B2564" w:rsidRDefault="005D2588" w:rsidP="00134DA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5D2588" w:rsidRPr="000B2564" w:rsidTr="008A7202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5D2588" w:rsidRPr="00B035FA" w:rsidRDefault="005D2588" w:rsidP="00134DA1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8A7202" w:rsidRDefault="008A7202" w:rsidP="008A720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8A7202" w:rsidRDefault="008A7202" w:rsidP="008A720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  <w:p w:rsidR="008A7202" w:rsidRDefault="008A7202" w:rsidP="008A720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440D3D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هل يوجد لله ولد؟</w:t>
            </w: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5D2588" w:rsidRPr="000B2564" w:rsidRDefault="005D2588" w:rsidP="00134DA1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7938" w:type="dxa"/>
            <w:tcBorders>
              <w:right w:val="single" w:sz="4" w:space="0" w:color="auto"/>
            </w:tcBorders>
          </w:tcPr>
          <w:p w:rsidR="005D2588" w:rsidRDefault="008A7202" w:rsidP="008A7202">
            <w:pPr>
              <w:bidi/>
              <w:spacing w:line="276" w:lineRule="auto"/>
              <w:ind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</w:rPr>
              <w:t xml:space="preserve">  </w:t>
            </w:r>
            <w:r w:rsidR="005D258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أستمع </w:t>
            </w:r>
            <w:proofErr w:type="gramStart"/>
            <w:r w:rsidR="005D258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 أحفظ</w:t>
            </w:r>
            <w:proofErr w:type="gramEnd"/>
            <w:r w:rsidR="005D258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5D2588" w:rsidRDefault="005D2588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   تكتب المعلمة ا</w:t>
            </w:r>
            <w:r w:rsidR="00103EB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لسورة على السبورة الموجودة في (ص 56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5D2588" w:rsidRDefault="008A7202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1828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8.25pt;height:226.5pt" o:ole="">
                  <v:imagedata r:id="rId7" o:title=""/>
                </v:shape>
                <o:OLEObject Type="Embed" ProgID="PBrush" ShapeID="_x0000_i1025" DrawAspect="Content" ObjectID="_1687637318" r:id="rId8"/>
              </w:object>
            </w:r>
          </w:p>
          <w:p w:rsidR="005D2588" w:rsidRDefault="005D2588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التعرف على المعنى الإجمالي للسورة 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 w:rsidRPr="001B2F53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تقرأ المعلمة السورة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قراءة جيدة عدة مرات 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إسماع السورة بواسطة مسجل 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يتعرف المتعلم على الآيات 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يعيد المتعلم القراءة مع المعلمة قراءة جماعية ثم قراءات فردية</w:t>
            </w: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بالمحو التدريجي يحفظ المتعلم الآيات 1 </w:t>
            </w:r>
            <w:r>
              <w:rPr>
                <w:rFonts w:asciiTheme="minorBidi" w:hAnsiTheme="minorBidi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2   </w:t>
            </w:r>
          </w:p>
          <w:p w:rsidR="005D2588" w:rsidRDefault="005D2588" w:rsidP="00134DA1">
            <w:pPr>
              <w:bidi/>
              <w:spacing w:line="276" w:lineRule="auto"/>
              <w:ind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i/>
                <w:i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ثم بالمحو التدريجي يحفظ المتعلم الآيات</w:t>
            </w:r>
            <w:r w:rsidR="00103EB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3 </w:t>
            </w:r>
            <w:proofErr w:type="gramStart"/>
            <w:r w:rsidR="00103EB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- 4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 </w:t>
            </w:r>
          </w:p>
          <w:p w:rsidR="005D2588" w:rsidRPr="001B2F53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</w:p>
          <w:p w:rsidR="005D2588" w:rsidRDefault="005D2588" w:rsidP="00134DA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أستنتج: </w:t>
            </w:r>
            <w:r w:rsidR="00103EBF" w:rsidRPr="0068186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الله واحد لا شريك له</w:t>
            </w:r>
            <w:r w:rsidR="00103EB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.</w:t>
            </w:r>
          </w:p>
          <w:p w:rsidR="00103EBF" w:rsidRDefault="00103EBF" w:rsidP="00103EBF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لا نعبد إلا إياه.</w:t>
            </w:r>
          </w:p>
          <w:p w:rsidR="00103EBF" w:rsidRPr="00EB48B0" w:rsidRDefault="00103EBF" w:rsidP="00103EBF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الله ربنا، ندعوه لقضاء حوائجنا.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textDirection w:val="tbRl"/>
            <w:vAlign w:val="center"/>
          </w:tcPr>
          <w:p w:rsidR="005D2588" w:rsidRPr="000B2564" w:rsidRDefault="005D2588" w:rsidP="00134DA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5D2588" w:rsidRPr="000B2564" w:rsidTr="008A7202">
        <w:trPr>
          <w:gridBefore w:val="2"/>
          <w:wBefore w:w="250" w:type="dxa"/>
          <w:cantSplit/>
          <w:trHeight w:val="1026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5D2588" w:rsidRPr="00B035FA" w:rsidRDefault="0068186D" w:rsidP="00134DA1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من ندعو لقضاء حوائجنا؟</w:t>
            </w:r>
          </w:p>
        </w:tc>
        <w:tc>
          <w:tcPr>
            <w:tcW w:w="7938" w:type="dxa"/>
            <w:tcBorders>
              <w:top w:val="single" w:sz="4" w:space="0" w:color="auto"/>
            </w:tcBorders>
            <w:vAlign w:val="center"/>
          </w:tcPr>
          <w:p w:rsidR="005D2588" w:rsidRPr="00B035FA" w:rsidRDefault="005D2588" w:rsidP="00134DA1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يستظهر المتعلم الآيات قراءة جماعية ثم فردية </w:t>
            </w:r>
          </w:p>
          <w:p w:rsidR="005D2588" w:rsidRPr="000B2564" w:rsidRDefault="005D2588" w:rsidP="00134DA1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  <w:tcBorders>
              <w:top w:val="single" w:sz="4" w:space="0" w:color="auto"/>
            </w:tcBorders>
            <w:textDirection w:val="tbRl"/>
            <w:vAlign w:val="center"/>
          </w:tcPr>
          <w:p w:rsidR="005D2588" w:rsidRPr="000B2564" w:rsidRDefault="005D2588" w:rsidP="00134DA1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E379B5" w:rsidRDefault="00E379B5" w:rsidP="005D2588">
      <w:pPr>
        <w:bidi/>
        <w:rPr>
          <w:rtl/>
          <w:lang w:bidi="ar-DZ"/>
        </w:rPr>
      </w:pPr>
    </w:p>
    <w:sectPr w:rsidR="00E379B5" w:rsidSect="005D258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5706" w:rsidRDefault="00835706" w:rsidP="002B7782">
      <w:pPr>
        <w:spacing w:after="0" w:line="240" w:lineRule="auto"/>
      </w:pPr>
      <w:r>
        <w:separator/>
      </w:r>
    </w:p>
  </w:endnote>
  <w:endnote w:type="continuationSeparator" w:id="0">
    <w:p w:rsidR="00835706" w:rsidRDefault="00835706" w:rsidP="002B77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7782" w:rsidRDefault="002B7782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7782" w:rsidRDefault="002B7782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7782" w:rsidRDefault="002B778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5706" w:rsidRDefault="00835706" w:rsidP="002B7782">
      <w:pPr>
        <w:spacing w:after="0" w:line="240" w:lineRule="auto"/>
      </w:pPr>
      <w:r>
        <w:separator/>
      </w:r>
    </w:p>
  </w:footnote>
  <w:footnote w:type="continuationSeparator" w:id="0">
    <w:p w:rsidR="00835706" w:rsidRDefault="00835706" w:rsidP="002B77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7782" w:rsidRDefault="00835706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8510112" o:spid="_x0000_s2050" type="#_x0000_t136" style="position:absolute;margin-left:0;margin-top:0;width:612.75pt;height:58.5pt;rotation:315;z-index:-251655168;mso-position-horizontal:center;mso-position-horizontal-relative:margin;mso-position-vertical:center;mso-position-vertical-relative:margin" o:allowincell="f" fillcolor="red" stroked="f">
          <v:fill opacity=".5"/>
          <v:textpath style="font-family:&quot;Calibri&quot;;font-size:48pt" string="مدونة الحسام للتربية والتعليم في الجزائر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7782" w:rsidRDefault="00835706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8510113" o:spid="_x0000_s2051" type="#_x0000_t136" style="position:absolute;margin-left:0;margin-top:0;width:612.75pt;height:58.5pt;rotation:315;z-index:-251653120;mso-position-horizontal:center;mso-position-horizontal-relative:margin;mso-position-vertical:center;mso-position-vertical-relative:margin" o:allowincell="f" fillcolor="red" stroked="f">
          <v:fill opacity=".5"/>
          <v:textpath style="font-family:&quot;Calibri&quot;;font-size:48pt" string="مدونة الحسام للتربية والتعليم في الجزائر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7782" w:rsidRDefault="00835706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8510111" o:spid="_x0000_s2049" type="#_x0000_t136" style="position:absolute;margin-left:0;margin-top:0;width:612.75pt;height:58.5pt;rotation:315;z-index:-251657216;mso-position-horizontal:center;mso-position-horizontal-relative:margin;mso-position-vertical:center;mso-position-vertical-relative:margin" o:allowincell="f" fillcolor="red" stroked="f">
          <v:fill opacity=".5"/>
          <v:textpath style="font-family:&quot;Calibri&quot;;font-size:48pt" string="مدونة الحسام للتربية والتعليم في الجزائر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D2588"/>
    <w:rsid w:val="00062740"/>
    <w:rsid w:val="00103EBF"/>
    <w:rsid w:val="002B7782"/>
    <w:rsid w:val="00440D3D"/>
    <w:rsid w:val="0047190D"/>
    <w:rsid w:val="005D2588"/>
    <w:rsid w:val="0068186D"/>
    <w:rsid w:val="0072227B"/>
    <w:rsid w:val="007E536E"/>
    <w:rsid w:val="00827417"/>
    <w:rsid w:val="00835706"/>
    <w:rsid w:val="008A7202"/>
    <w:rsid w:val="00E37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5:docId w15:val="{D2F87DAF-3ED3-4530-983D-31AC1543A1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22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D258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D2588"/>
    <w:pPr>
      <w:ind w:left="720"/>
      <w:contextualSpacing/>
    </w:pPr>
    <w:rPr>
      <w:rFonts w:eastAsiaTheme="minorHAnsi"/>
      <w:lang w:eastAsia="en-US"/>
    </w:rPr>
  </w:style>
  <w:style w:type="paragraph" w:styleId="a5">
    <w:name w:val="header"/>
    <w:basedOn w:val="a"/>
    <w:link w:val="Char"/>
    <w:uiPriority w:val="99"/>
    <w:unhideWhenUsed/>
    <w:rsid w:val="002B778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5"/>
    <w:uiPriority w:val="99"/>
    <w:rsid w:val="002B7782"/>
  </w:style>
  <w:style w:type="paragraph" w:styleId="a6">
    <w:name w:val="footer"/>
    <w:basedOn w:val="a"/>
    <w:link w:val="Char0"/>
    <w:uiPriority w:val="99"/>
    <w:unhideWhenUsed/>
    <w:rsid w:val="002B778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6"/>
    <w:uiPriority w:val="99"/>
    <w:rsid w:val="002B77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196</Words>
  <Characters>1119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Soufiane</dc:creator>
  <cp:keywords/>
  <dc:description/>
  <cp:lastModifiedBy>USER</cp:lastModifiedBy>
  <cp:revision>8</cp:revision>
  <cp:lastPrinted>2019-10-12T19:30:00Z</cp:lastPrinted>
  <dcterms:created xsi:type="dcterms:W3CDTF">2019-10-12T11:33:00Z</dcterms:created>
  <dcterms:modified xsi:type="dcterms:W3CDTF">2021-07-12T21:22:00Z</dcterms:modified>
</cp:coreProperties>
</file>